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EB2F2F">
        <w:rPr>
          <w:rFonts w:ascii="ＤＦ平成明朝体W3" w:eastAsia="ＤＦ平成明朝体W3" w:hAnsi="ＤＦ平成明朝体W3" w:hint="eastAsia"/>
        </w:rPr>
        <w:t>様式２</w:t>
      </w:r>
    </w:p>
    <w:p w:rsidR="00EB2F2F" w:rsidRPr="00EB2F2F" w:rsidRDefault="005B0B09" w:rsidP="00EB2F2F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平成３１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年　　月　　日</w:t>
      </w:r>
    </w:p>
    <w:p w:rsidR="00EB2F2F" w:rsidRPr="00EB2F2F" w:rsidRDefault="00C97402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ＦＡＸ　０７２－７５３－８４７２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C97402">
        <w:rPr>
          <w:rFonts w:ascii="ＤＦ平成明朝体W3" w:eastAsia="ＤＦ平成明朝体W3" w:hAnsi="Times New Roman" w:hint="eastAsia"/>
          <w:sz w:val="24"/>
          <w:szCs w:val="24"/>
        </w:rPr>
        <w:t>猪名川河川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事務所</w:t>
      </w:r>
    </w:p>
    <w:p w:rsidR="00EB2F2F" w:rsidRPr="00EB2F2F" w:rsidRDefault="00C97402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 xml:space="preserve">　　　　　 </w:t>
      </w:r>
      <w:r w:rsidR="000305D5">
        <w:rPr>
          <w:rFonts w:ascii="ＤＦ平成明朝体W3" w:eastAsia="ＤＦ平成明朝体W3" w:hAnsi="Times New Roman" w:hint="eastAsia"/>
          <w:sz w:val="24"/>
          <w:szCs w:val="24"/>
        </w:rPr>
        <w:t>工務</w:t>
      </w:r>
      <w:r w:rsidR="005B0B09">
        <w:rPr>
          <w:rFonts w:ascii="ＤＦ平成明朝体W3" w:eastAsia="ＤＦ平成明朝体W3" w:hAnsi="Times New Roman" w:hint="eastAsia"/>
          <w:sz w:val="24"/>
          <w:szCs w:val="24"/>
        </w:rPr>
        <w:t>課　維持</w:t>
      </w:r>
      <w:r>
        <w:rPr>
          <w:rFonts w:ascii="ＤＦ平成明朝体W3" w:eastAsia="ＤＦ平成明朝体W3" w:hAnsi="Times New Roman" w:hint="eastAsia"/>
          <w:sz w:val="24"/>
          <w:szCs w:val="24"/>
        </w:rPr>
        <w:t>係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宛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CA2348" w:rsidP="00EB2F2F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</w:t>
      </w:r>
      <w:r w:rsidR="00EB2F2F" w:rsidRPr="00EB2F2F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に関する質問書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5B0B09" w:rsidP="00EB2F2F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平成３０</w:t>
      </w:r>
      <w:r w:rsidR="007D65D5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3E6E9B">
        <w:rPr>
          <w:rFonts w:ascii="ＤＦ平成明朝体W3" w:eastAsia="ＤＦ平成明朝体W3" w:hAnsi="Times New Roman" w:hint="eastAsia"/>
          <w:sz w:val="24"/>
          <w:szCs w:val="24"/>
        </w:rPr>
        <w:t>１２</w:t>
      </w:r>
      <w:r w:rsidR="00D21178" w:rsidRPr="00BD3378">
        <w:rPr>
          <w:rFonts w:ascii="ＤＦ平成明朝体W3" w:eastAsia="ＤＦ平成明朝体W3" w:hAnsi="Times New Roman" w:hint="eastAsia"/>
          <w:sz w:val="24"/>
          <w:szCs w:val="24"/>
        </w:rPr>
        <w:t>月</w:t>
      </w:r>
      <w:r w:rsidR="000475F5">
        <w:rPr>
          <w:rFonts w:ascii="ＤＦ平成明朝体W3" w:eastAsia="ＤＦ平成明朝体W3" w:hAnsi="Times New Roman" w:hint="eastAsia"/>
          <w:sz w:val="24"/>
          <w:szCs w:val="24"/>
        </w:rPr>
        <w:t>２０</w:t>
      </w:r>
      <w:r w:rsidR="00C97402" w:rsidRPr="00BD3378">
        <w:rPr>
          <w:rFonts w:ascii="ＤＦ平成明朝体W3" w:eastAsia="ＤＦ平成明朝体W3" w:hAnsi="Times New Roman" w:hint="eastAsia"/>
          <w:sz w:val="24"/>
          <w:szCs w:val="24"/>
        </w:rPr>
        <w:t>日付</w:t>
      </w:r>
      <w:r w:rsidR="00C97402">
        <w:rPr>
          <w:rFonts w:ascii="ＤＦ平成明朝体W3" w:eastAsia="ＤＦ平成明朝体W3" w:hAnsi="Times New Roman" w:hint="eastAsia"/>
          <w:sz w:val="24"/>
          <w:szCs w:val="24"/>
        </w:rPr>
        <w:t>けで公募された淀川水系猪名川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河川区域内の樹木採取について、質問書を提出します。</w:t>
      </w: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2F2F" w:rsidRPr="00EB2F2F" w:rsidTr="00075A37">
        <w:tc>
          <w:tcPr>
            <w:tcW w:w="9552" w:type="dxa"/>
          </w:tcPr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EB2F2F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EB2F2F" w:rsidRPr="00EB2F2F" w:rsidTr="00075A37">
        <w:tc>
          <w:tcPr>
            <w:tcW w:w="9552" w:type="dxa"/>
          </w:tcPr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氏名：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:rsidR="00A030A0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電話番号：　　　　　　　　　　　　</w:t>
      </w:r>
      <w:r w:rsidR="00A030A0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</w:t>
      </w:r>
    </w:p>
    <w:p w:rsidR="00A030A0" w:rsidRPr="00EB2F2F" w:rsidRDefault="00A030A0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ＦＡＸ番号：　　　　　　　　　　　　　</w:t>
      </w:r>
    </w:p>
    <w:p w:rsidR="00047FAD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メールアドレス：　　　　　　　　　　　　　　　　　</w:t>
      </w:r>
      <w:r w:rsidR="002B4B55"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</w:t>
      </w:r>
    </w:p>
    <w:sectPr w:rsidR="00047FAD" w:rsidRPr="00EB2F2F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B9" w:rsidRDefault="00126CB9" w:rsidP="007A1335">
      <w:r>
        <w:separator/>
      </w:r>
    </w:p>
  </w:endnote>
  <w:endnote w:type="continuationSeparator" w:id="0">
    <w:p w:rsidR="00126CB9" w:rsidRDefault="00126CB9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EE" w:rsidRPr="00725210" w:rsidRDefault="004B46EE" w:rsidP="00725210">
    <w:pPr>
      <w:pStyle w:val="a9"/>
      <w:jc w:val="right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B9" w:rsidRDefault="00126CB9" w:rsidP="007A1335">
      <w:r>
        <w:separator/>
      </w:r>
    </w:p>
  </w:footnote>
  <w:footnote w:type="continuationSeparator" w:id="0">
    <w:p w:rsidR="00126CB9" w:rsidRDefault="00126CB9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3540"/>
    <w:rsid w:val="000305D5"/>
    <w:rsid w:val="00031C11"/>
    <w:rsid w:val="00043F21"/>
    <w:rsid w:val="000475F5"/>
    <w:rsid w:val="00047FAD"/>
    <w:rsid w:val="000730E9"/>
    <w:rsid w:val="00082FC6"/>
    <w:rsid w:val="00083A9D"/>
    <w:rsid w:val="000A1A1F"/>
    <w:rsid w:val="000A2FE5"/>
    <w:rsid w:val="000A6F9A"/>
    <w:rsid w:val="000A7C4F"/>
    <w:rsid w:val="000C02F4"/>
    <w:rsid w:val="00116289"/>
    <w:rsid w:val="00126CB9"/>
    <w:rsid w:val="00150213"/>
    <w:rsid w:val="001612BA"/>
    <w:rsid w:val="00173222"/>
    <w:rsid w:val="00191E9E"/>
    <w:rsid w:val="001A3722"/>
    <w:rsid w:val="001F082E"/>
    <w:rsid w:val="001F0B59"/>
    <w:rsid w:val="0024408E"/>
    <w:rsid w:val="00244C5F"/>
    <w:rsid w:val="002453FD"/>
    <w:rsid w:val="00254C85"/>
    <w:rsid w:val="0026060E"/>
    <w:rsid w:val="00267130"/>
    <w:rsid w:val="002752B6"/>
    <w:rsid w:val="00275E23"/>
    <w:rsid w:val="00296891"/>
    <w:rsid w:val="002B4B55"/>
    <w:rsid w:val="002C401A"/>
    <w:rsid w:val="002D0F4F"/>
    <w:rsid w:val="002D2628"/>
    <w:rsid w:val="002D5AA4"/>
    <w:rsid w:val="002E6129"/>
    <w:rsid w:val="002F4418"/>
    <w:rsid w:val="00324A9E"/>
    <w:rsid w:val="00341297"/>
    <w:rsid w:val="0034773C"/>
    <w:rsid w:val="00350CA1"/>
    <w:rsid w:val="00356F3D"/>
    <w:rsid w:val="00357117"/>
    <w:rsid w:val="00360061"/>
    <w:rsid w:val="00373E1E"/>
    <w:rsid w:val="0037742E"/>
    <w:rsid w:val="00382DB0"/>
    <w:rsid w:val="00383F4D"/>
    <w:rsid w:val="003A338C"/>
    <w:rsid w:val="003C7835"/>
    <w:rsid w:val="003E6E9B"/>
    <w:rsid w:val="003E7C49"/>
    <w:rsid w:val="003F6D08"/>
    <w:rsid w:val="00412C25"/>
    <w:rsid w:val="00421B19"/>
    <w:rsid w:val="00433062"/>
    <w:rsid w:val="00455A95"/>
    <w:rsid w:val="0046506A"/>
    <w:rsid w:val="00465DAA"/>
    <w:rsid w:val="004779F4"/>
    <w:rsid w:val="00477B20"/>
    <w:rsid w:val="00477D55"/>
    <w:rsid w:val="00490719"/>
    <w:rsid w:val="004A63E3"/>
    <w:rsid w:val="004B46EE"/>
    <w:rsid w:val="004B4DBA"/>
    <w:rsid w:val="004E0A08"/>
    <w:rsid w:val="0050100D"/>
    <w:rsid w:val="00501436"/>
    <w:rsid w:val="00502020"/>
    <w:rsid w:val="00505F8F"/>
    <w:rsid w:val="005206C1"/>
    <w:rsid w:val="00527632"/>
    <w:rsid w:val="0053436B"/>
    <w:rsid w:val="0053723A"/>
    <w:rsid w:val="00540BF5"/>
    <w:rsid w:val="0054782A"/>
    <w:rsid w:val="005517C5"/>
    <w:rsid w:val="00551983"/>
    <w:rsid w:val="00556444"/>
    <w:rsid w:val="005621CD"/>
    <w:rsid w:val="00583203"/>
    <w:rsid w:val="005B0B09"/>
    <w:rsid w:val="005B3E24"/>
    <w:rsid w:val="005E0277"/>
    <w:rsid w:val="00644A05"/>
    <w:rsid w:val="0065247E"/>
    <w:rsid w:val="00677BD6"/>
    <w:rsid w:val="0068160D"/>
    <w:rsid w:val="00685B4F"/>
    <w:rsid w:val="00685C8C"/>
    <w:rsid w:val="00686447"/>
    <w:rsid w:val="00693DC4"/>
    <w:rsid w:val="006A35DF"/>
    <w:rsid w:val="006A70D6"/>
    <w:rsid w:val="006B3AA9"/>
    <w:rsid w:val="006D3887"/>
    <w:rsid w:val="006D4EF8"/>
    <w:rsid w:val="006D7931"/>
    <w:rsid w:val="006F7DE7"/>
    <w:rsid w:val="00717E12"/>
    <w:rsid w:val="00720C4A"/>
    <w:rsid w:val="00725210"/>
    <w:rsid w:val="007628DA"/>
    <w:rsid w:val="0079063D"/>
    <w:rsid w:val="00792C7E"/>
    <w:rsid w:val="007A1335"/>
    <w:rsid w:val="007A5434"/>
    <w:rsid w:val="007B576E"/>
    <w:rsid w:val="007C392D"/>
    <w:rsid w:val="007C3E7F"/>
    <w:rsid w:val="007D65D5"/>
    <w:rsid w:val="007E0854"/>
    <w:rsid w:val="007E09DF"/>
    <w:rsid w:val="007E27C1"/>
    <w:rsid w:val="00803645"/>
    <w:rsid w:val="0080529D"/>
    <w:rsid w:val="008248E9"/>
    <w:rsid w:val="00825BA1"/>
    <w:rsid w:val="0086743B"/>
    <w:rsid w:val="00883F7A"/>
    <w:rsid w:val="00886213"/>
    <w:rsid w:val="008914EC"/>
    <w:rsid w:val="008930C8"/>
    <w:rsid w:val="00896352"/>
    <w:rsid w:val="008A4A2E"/>
    <w:rsid w:val="008B372C"/>
    <w:rsid w:val="008D09E9"/>
    <w:rsid w:val="008E6A84"/>
    <w:rsid w:val="008F551F"/>
    <w:rsid w:val="00902522"/>
    <w:rsid w:val="00924B0C"/>
    <w:rsid w:val="00925BCB"/>
    <w:rsid w:val="00944AF5"/>
    <w:rsid w:val="0095272C"/>
    <w:rsid w:val="0095664D"/>
    <w:rsid w:val="009602CB"/>
    <w:rsid w:val="009603FB"/>
    <w:rsid w:val="00966609"/>
    <w:rsid w:val="00970812"/>
    <w:rsid w:val="00980E4E"/>
    <w:rsid w:val="009842C2"/>
    <w:rsid w:val="009968B7"/>
    <w:rsid w:val="009D58BA"/>
    <w:rsid w:val="009E2DE6"/>
    <w:rsid w:val="009F7A8D"/>
    <w:rsid w:val="00A030A0"/>
    <w:rsid w:val="00A07432"/>
    <w:rsid w:val="00A17A9F"/>
    <w:rsid w:val="00A203BC"/>
    <w:rsid w:val="00A30853"/>
    <w:rsid w:val="00A43148"/>
    <w:rsid w:val="00AA49E2"/>
    <w:rsid w:val="00AB6FA6"/>
    <w:rsid w:val="00AE7C76"/>
    <w:rsid w:val="00AF6750"/>
    <w:rsid w:val="00B150F1"/>
    <w:rsid w:val="00B15802"/>
    <w:rsid w:val="00B21DA1"/>
    <w:rsid w:val="00B25DE3"/>
    <w:rsid w:val="00B26ACD"/>
    <w:rsid w:val="00B26EF4"/>
    <w:rsid w:val="00B30121"/>
    <w:rsid w:val="00B347C5"/>
    <w:rsid w:val="00B52E67"/>
    <w:rsid w:val="00B67F07"/>
    <w:rsid w:val="00B87535"/>
    <w:rsid w:val="00BA517F"/>
    <w:rsid w:val="00BD3378"/>
    <w:rsid w:val="00C039EB"/>
    <w:rsid w:val="00C37082"/>
    <w:rsid w:val="00C54342"/>
    <w:rsid w:val="00C955AB"/>
    <w:rsid w:val="00C97402"/>
    <w:rsid w:val="00CA2348"/>
    <w:rsid w:val="00CD7C46"/>
    <w:rsid w:val="00CF5E56"/>
    <w:rsid w:val="00D06596"/>
    <w:rsid w:val="00D21178"/>
    <w:rsid w:val="00D23B9D"/>
    <w:rsid w:val="00D40536"/>
    <w:rsid w:val="00D450DE"/>
    <w:rsid w:val="00D54D7E"/>
    <w:rsid w:val="00D67708"/>
    <w:rsid w:val="00D83D2A"/>
    <w:rsid w:val="00D8520A"/>
    <w:rsid w:val="00D93FCE"/>
    <w:rsid w:val="00D950B0"/>
    <w:rsid w:val="00D9621F"/>
    <w:rsid w:val="00DA567A"/>
    <w:rsid w:val="00DB419D"/>
    <w:rsid w:val="00DB5BF6"/>
    <w:rsid w:val="00DD26B4"/>
    <w:rsid w:val="00DE05B2"/>
    <w:rsid w:val="00DF7FEC"/>
    <w:rsid w:val="00E32E50"/>
    <w:rsid w:val="00E54FA2"/>
    <w:rsid w:val="00E56BA0"/>
    <w:rsid w:val="00E627A5"/>
    <w:rsid w:val="00E66590"/>
    <w:rsid w:val="00E808A8"/>
    <w:rsid w:val="00E80D4D"/>
    <w:rsid w:val="00E93798"/>
    <w:rsid w:val="00EA485E"/>
    <w:rsid w:val="00EB2F2F"/>
    <w:rsid w:val="00EE61F1"/>
    <w:rsid w:val="00F0650B"/>
    <w:rsid w:val="00F074BF"/>
    <w:rsid w:val="00F1298A"/>
    <w:rsid w:val="00F12AF4"/>
    <w:rsid w:val="00F1674E"/>
    <w:rsid w:val="00F44EA2"/>
    <w:rsid w:val="00F519BF"/>
    <w:rsid w:val="00F551A5"/>
    <w:rsid w:val="00F62A09"/>
    <w:rsid w:val="00F71EB3"/>
    <w:rsid w:val="00F8550C"/>
    <w:rsid w:val="00F971EE"/>
    <w:rsid w:val="00F972DD"/>
    <w:rsid w:val="00FB2447"/>
    <w:rsid w:val="00FC1792"/>
    <w:rsid w:val="00FC6EB1"/>
    <w:rsid w:val="00FE1090"/>
    <w:rsid w:val="00FE31B8"/>
    <w:rsid w:val="00FE4EC4"/>
    <w:rsid w:val="00FE7DB6"/>
    <w:rsid w:val="00FF5A7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0A2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0A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8BAE-39FB-463C-A7BF-71A761ED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平成２５年１１月　　日</vt:lpstr>
    </vt:vector>
  </TitlesOfParts>
  <Company>近畿地方整備局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sup-ki01</dc:creator>
  <cp:lastModifiedBy>総務課サポート員</cp:lastModifiedBy>
  <cp:revision>2</cp:revision>
  <cp:lastPrinted>2017-12-11T23:30:00Z</cp:lastPrinted>
  <dcterms:created xsi:type="dcterms:W3CDTF">2018-12-12T23:59:00Z</dcterms:created>
  <dcterms:modified xsi:type="dcterms:W3CDTF">2018-12-12T23:59:00Z</dcterms:modified>
</cp:coreProperties>
</file>