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68" w:rsidRDefault="004A4368">
      <w:pPr>
        <w:spacing w:line="360" w:lineRule="exact"/>
        <w:jc w:val="right"/>
        <w:rPr>
          <w:szCs w:val="22"/>
        </w:rPr>
      </w:pPr>
    </w:p>
    <w:p w:rsidR="004A4368" w:rsidRDefault="004A4368">
      <w:pPr>
        <w:jc w:val="right"/>
        <w:rPr>
          <w:szCs w:val="22"/>
        </w:rPr>
      </w:pPr>
      <w:r>
        <w:rPr>
          <w:rFonts w:hint="eastAsia"/>
          <w:szCs w:val="22"/>
        </w:rPr>
        <w:t xml:space="preserve">　　</w:t>
      </w:r>
      <w:r w:rsidR="000D2990">
        <w:rPr>
          <w:rFonts w:hint="eastAsia"/>
          <w:szCs w:val="22"/>
        </w:rPr>
        <w:t>令和</w:t>
      </w:r>
      <w:r>
        <w:rPr>
          <w:rFonts w:hint="eastAsia"/>
          <w:szCs w:val="22"/>
        </w:rPr>
        <w:t xml:space="preserve">　　年　　月　　日</w:t>
      </w:r>
    </w:p>
    <w:p w:rsidR="004A4368" w:rsidRDefault="004A4368">
      <w:pPr>
        <w:rPr>
          <w:color w:val="00FF00"/>
          <w:szCs w:val="22"/>
        </w:rPr>
      </w:pPr>
    </w:p>
    <w:p w:rsidR="004A4368" w:rsidRDefault="004A4368">
      <w:pPr>
        <w:spacing w:line="0" w:lineRule="atLeast"/>
        <w:rPr>
          <w:szCs w:val="22"/>
        </w:rPr>
      </w:pPr>
      <w:r>
        <w:rPr>
          <w:rFonts w:hint="eastAsia"/>
          <w:szCs w:val="22"/>
        </w:rPr>
        <w:t>国土交通省</w:t>
      </w:r>
    </w:p>
    <w:p w:rsidR="004A4368" w:rsidRDefault="004A4368" w:rsidP="002967E3">
      <w:pPr>
        <w:spacing w:line="0" w:lineRule="atLeast"/>
        <w:rPr>
          <w:szCs w:val="22"/>
        </w:rPr>
      </w:pPr>
      <w:r>
        <w:rPr>
          <w:rFonts w:hint="eastAsia"/>
          <w:szCs w:val="22"/>
        </w:rPr>
        <w:t xml:space="preserve">　</w:t>
      </w:r>
      <w:r w:rsidR="002967E3" w:rsidRPr="00E4026F">
        <w:rPr>
          <w:rFonts w:hint="eastAsia"/>
        </w:rPr>
        <w:t>近畿</w:t>
      </w:r>
      <w:r>
        <w:rPr>
          <w:rFonts w:hint="eastAsia"/>
          <w:szCs w:val="22"/>
        </w:rPr>
        <w:t>地方整備局長　殿</w:t>
      </w:r>
    </w:p>
    <w:p w:rsidR="004A4368" w:rsidRDefault="00DF5875">
      <w:pPr>
        <w:spacing w:beforeLines="50" w:before="204" w:line="480" w:lineRule="atLeast"/>
        <w:ind w:leftChars="2546" w:left="8651" w:hanging="3404"/>
        <w:rPr>
          <w:rFonts w:ascii="ＭＳ 明朝" w:hAnsi="ＭＳ 明朝"/>
          <w:noProof/>
          <w:sz w:val="14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155575</wp:posOffset>
                </wp:positionV>
                <wp:extent cx="647700" cy="104775"/>
                <wp:effectExtent l="0" t="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4368" w:rsidRDefault="004A43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ふ　り　が　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67.2pt;margin-top:12.25pt;width:51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" filled="f" stroked="f">
                <v:textbox inset="0,0,0,0">
                  <w:txbxContent>
                    <w:p w:rsidR="004A4368" w:rsidRDefault="004A4368">
                      <w:pPr>
                        <w:spacing w:line="0" w:lineRule="atLeas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ふ　り　が　な</w:t>
                      </w:r>
                    </w:p>
                  </w:txbxContent>
                </v:textbox>
              </v:shape>
            </w:pict>
          </mc:Fallback>
        </mc:AlternateContent>
      </w:r>
      <w:r w:rsidR="004A4368">
        <w:rPr>
          <w:rFonts w:hint="eastAsia"/>
          <w:szCs w:val="22"/>
        </w:rPr>
        <w:t>会　社　名</w:t>
      </w:r>
    </w:p>
    <w:p w:rsidR="004A4368" w:rsidRDefault="00DF5875">
      <w:pPr>
        <w:spacing w:beforeLines="50" w:before="204" w:line="480" w:lineRule="atLeast"/>
        <w:ind w:leftChars="2546" w:left="5247" w:firstLine="1"/>
        <w:rPr>
          <w:rFonts w:ascii="ＭＳ 明朝" w:hAnsi="ＭＳ 明朝"/>
          <w:noProof/>
          <w:sz w:val="1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174625</wp:posOffset>
                </wp:positionV>
                <wp:extent cx="647700" cy="104775"/>
                <wp:effectExtent l="0" t="0" r="0" b="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4368" w:rsidRDefault="004A43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ふ　り　が　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67.2pt;margin-top:13.75pt;width:51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" filled="f" stroked="f">
                <v:textbox inset="0,0,0,0">
                  <w:txbxContent>
                    <w:p w:rsidR="004A4368" w:rsidRDefault="004A4368">
                      <w:pPr>
                        <w:spacing w:line="0" w:lineRule="atLeas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ふ　り　が　な</w:t>
                      </w:r>
                    </w:p>
                  </w:txbxContent>
                </v:textbox>
              </v:shape>
            </w:pict>
          </mc:Fallback>
        </mc:AlternateContent>
      </w:r>
      <w:r w:rsidR="004A4368">
        <w:rPr>
          <w:rFonts w:hint="eastAsia"/>
          <w:szCs w:val="22"/>
        </w:rPr>
        <w:t>代表者氏名</w:t>
      </w:r>
    </w:p>
    <w:p w:rsidR="004A4368" w:rsidRDefault="004A4368">
      <w:pPr>
        <w:spacing w:beforeLines="50" w:before="204" w:line="480" w:lineRule="atLeast"/>
        <w:ind w:leftChars="2546" w:left="5247" w:firstLine="1"/>
        <w:rPr>
          <w:rFonts w:ascii="ＭＳ 明朝" w:hAnsi="ＭＳ 明朝"/>
          <w:noProof/>
          <w:sz w:val="14"/>
        </w:rPr>
      </w:pPr>
      <w:r>
        <w:rPr>
          <w:rFonts w:hint="eastAsia"/>
          <w:szCs w:val="22"/>
        </w:rPr>
        <w:t>所　在　地</w:t>
      </w:r>
    </w:p>
    <w:p w:rsidR="004A4368" w:rsidRDefault="004A4368" w:rsidP="00E4026F">
      <w:pPr>
        <w:spacing w:line="400" w:lineRule="atLeast"/>
        <w:ind w:leftChars="2546" w:left="5247"/>
        <w:rPr>
          <w:rFonts w:ascii="ＭＳ 明朝" w:hAnsi="ＭＳ 明朝"/>
          <w:noProof/>
          <w:sz w:val="14"/>
        </w:rPr>
      </w:pPr>
      <w:r>
        <w:rPr>
          <w:rFonts w:hint="eastAsia"/>
          <w:szCs w:val="22"/>
        </w:rPr>
        <w:t>電　　　話</w:t>
      </w:r>
    </w:p>
    <w:p w:rsidR="004A4368" w:rsidRDefault="004A4368">
      <w:pPr>
        <w:spacing w:line="0" w:lineRule="atLeast"/>
        <w:ind w:firstLineChars="94" w:firstLine="119"/>
        <w:rPr>
          <w:rFonts w:ascii="ＭＳ 明朝" w:hAnsi="ＭＳ 明朝"/>
          <w:noProof/>
          <w:sz w:val="14"/>
        </w:rPr>
      </w:pPr>
    </w:p>
    <w:p w:rsidR="004A4368" w:rsidRDefault="004A4368">
      <w:pPr>
        <w:spacing w:line="0" w:lineRule="atLeast"/>
        <w:rPr>
          <w:szCs w:val="22"/>
        </w:rPr>
      </w:pPr>
    </w:p>
    <w:p w:rsidR="004A4368" w:rsidRDefault="004A4368">
      <w:pPr>
        <w:spacing w:line="0" w:lineRule="atLeast"/>
        <w:rPr>
          <w:szCs w:val="22"/>
        </w:rPr>
      </w:pPr>
    </w:p>
    <w:p w:rsidR="004A4368" w:rsidRDefault="004A4368">
      <w:pPr>
        <w:spacing w:line="0" w:lineRule="atLeast"/>
        <w:rPr>
          <w:szCs w:val="22"/>
        </w:rPr>
      </w:pPr>
      <w:r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NETIS</w:t>
      </w:r>
      <w:r>
        <w:rPr>
          <w:rFonts w:hint="eastAsia"/>
          <w:szCs w:val="22"/>
        </w:rPr>
        <w:t>掲載情報の変更・更新について、下記のとおり申請します。</w:t>
      </w:r>
    </w:p>
    <w:p w:rsidR="004A4368" w:rsidRDefault="004A4368">
      <w:pPr>
        <w:spacing w:line="0" w:lineRule="atLeast"/>
        <w:rPr>
          <w:szCs w:val="22"/>
        </w:rPr>
      </w:pPr>
    </w:p>
    <w:p w:rsidR="004A4368" w:rsidRDefault="004A4368">
      <w:pPr>
        <w:spacing w:line="0" w:lineRule="atLeast"/>
        <w:rPr>
          <w:szCs w:val="22"/>
        </w:rPr>
      </w:pPr>
    </w:p>
    <w:p w:rsidR="004A4368" w:rsidRDefault="004A4368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4A4368" w:rsidRDefault="00DF5875">
      <w:pPr>
        <w:rPr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210820</wp:posOffset>
                </wp:positionV>
                <wp:extent cx="647700" cy="104775"/>
                <wp:effectExtent l="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4368" w:rsidRDefault="004A43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ふ　り　が　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23.45pt;margin-top:16.6pt;width:51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" filled="f" stroked="f">
                <v:textbox inset="0,0,0,0">
                  <w:txbxContent>
                    <w:p w:rsidR="004A4368" w:rsidRDefault="004A4368">
                      <w:pPr>
                        <w:spacing w:line="0" w:lineRule="atLeast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ふ　り　が　な</w:t>
                      </w:r>
                    </w:p>
                  </w:txbxContent>
                </v:textbox>
              </v:shape>
            </w:pict>
          </mc:Fallback>
        </mc:AlternateContent>
      </w:r>
    </w:p>
    <w:p w:rsidR="004A4368" w:rsidRDefault="00DF5875">
      <w:pPr>
        <w:tabs>
          <w:tab w:val="left" w:pos="1560"/>
        </w:tabs>
        <w:rPr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210820</wp:posOffset>
                </wp:positionV>
                <wp:extent cx="647700" cy="104775"/>
                <wp:effectExtent l="0" t="0" r="0" b="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4368" w:rsidRDefault="004A43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ふ　り　が　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23.45pt;margin-top:16.6pt;width:51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" filled="f" stroked="f">
                <v:textbox inset="0,0,0,0">
                  <w:txbxContent>
                    <w:p w:rsidR="004A4368" w:rsidRDefault="004A4368">
                      <w:pPr>
                        <w:spacing w:line="0" w:lineRule="atLeast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ふ　り　が　な</w:t>
                      </w:r>
                    </w:p>
                  </w:txbxContent>
                </v:textbox>
              </v:shape>
            </w:pict>
          </mc:Fallback>
        </mc:AlternateContent>
      </w:r>
      <w:r w:rsidR="004A4368">
        <w:rPr>
          <w:rFonts w:hint="eastAsia"/>
          <w:szCs w:val="22"/>
        </w:rPr>
        <w:t>１．</w:t>
      </w:r>
      <w:r w:rsidR="004A4368" w:rsidRPr="00336A71">
        <w:rPr>
          <w:rFonts w:hint="eastAsia"/>
          <w:spacing w:val="52"/>
          <w:w w:val="70"/>
          <w:szCs w:val="22"/>
          <w:fitText w:val="927" w:id="-1498722304"/>
        </w:rPr>
        <w:t>技術名</w:t>
      </w:r>
      <w:r w:rsidR="004A4368" w:rsidRPr="00336A71">
        <w:rPr>
          <w:rFonts w:hint="eastAsia"/>
          <w:spacing w:val="2"/>
          <w:w w:val="70"/>
          <w:szCs w:val="22"/>
          <w:fitText w:val="927" w:id="-1498722304"/>
        </w:rPr>
        <w:t>称</w:t>
      </w:r>
      <w:r w:rsidR="004A4368">
        <w:rPr>
          <w:rFonts w:hint="eastAsia"/>
          <w:szCs w:val="22"/>
        </w:rPr>
        <w:tab/>
      </w:r>
      <w:r w:rsidR="004A4368">
        <w:rPr>
          <w:rFonts w:hint="eastAsia"/>
          <w:szCs w:val="22"/>
        </w:rPr>
        <w:t>：</w:t>
      </w:r>
    </w:p>
    <w:p w:rsidR="004A4368" w:rsidRDefault="004A4368">
      <w:pPr>
        <w:tabs>
          <w:tab w:val="left" w:pos="1560"/>
        </w:tabs>
        <w:rPr>
          <w:szCs w:val="22"/>
        </w:rPr>
      </w:pPr>
      <w:r>
        <w:rPr>
          <w:rFonts w:hint="eastAsia"/>
          <w:szCs w:val="22"/>
        </w:rPr>
        <w:t xml:space="preserve">　（</w:t>
      </w:r>
      <w:r w:rsidRPr="00336A71">
        <w:rPr>
          <w:rFonts w:hint="eastAsia"/>
          <w:spacing w:val="78"/>
          <w:w w:val="93"/>
          <w:szCs w:val="22"/>
          <w:fitText w:val="927" w:id="-1498722303"/>
        </w:rPr>
        <w:t>商標</w:t>
      </w:r>
      <w:r w:rsidRPr="00336A71">
        <w:rPr>
          <w:rFonts w:hint="eastAsia"/>
          <w:spacing w:val="1"/>
          <w:w w:val="93"/>
          <w:szCs w:val="22"/>
          <w:fitText w:val="927" w:id="-1498722303"/>
        </w:rPr>
        <w:t>名</w:t>
      </w:r>
      <w:r>
        <w:rPr>
          <w:rFonts w:hint="eastAsia"/>
          <w:szCs w:val="22"/>
        </w:rPr>
        <w:t>）：</w:t>
      </w:r>
    </w:p>
    <w:p w:rsidR="004A4368" w:rsidRDefault="004A4368">
      <w:pPr>
        <w:tabs>
          <w:tab w:val="left" w:pos="1560"/>
        </w:tabs>
        <w:rPr>
          <w:szCs w:val="22"/>
        </w:rPr>
      </w:pPr>
      <w:r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>NETIS</w:t>
      </w:r>
      <w:r>
        <w:rPr>
          <w:rFonts w:hint="eastAsia"/>
          <w:szCs w:val="22"/>
        </w:rPr>
        <w:t>登録番号</w:t>
      </w:r>
      <w:r w:rsidR="00B3069A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：</w:t>
      </w:r>
    </w:p>
    <w:p w:rsidR="004A4368" w:rsidRDefault="004A4368">
      <w:pPr>
        <w:tabs>
          <w:tab w:val="left" w:pos="1404"/>
        </w:tabs>
        <w:rPr>
          <w:szCs w:val="22"/>
        </w:rPr>
      </w:pPr>
    </w:p>
    <w:p w:rsidR="004A4368" w:rsidRDefault="004A4368">
      <w:pPr>
        <w:tabs>
          <w:tab w:val="left" w:pos="1404"/>
        </w:tabs>
        <w:rPr>
          <w:szCs w:val="22"/>
        </w:rPr>
      </w:pPr>
      <w:r>
        <w:rPr>
          <w:rFonts w:hint="eastAsia"/>
          <w:szCs w:val="22"/>
        </w:rPr>
        <w:t>２．変更・更新内容</w:t>
      </w:r>
      <w:r w:rsidR="00B3069A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：</w:t>
      </w:r>
    </w:p>
    <w:p w:rsidR="004A4368" w:rsidRDefault="004A4368">
      <w:pPr>
        <w:tabs>
          <w:tab w:val="left" w:pos="1404"/>
        </w:tabs>
        <w:rPr>
          <w:szCs w:val="22"/>
        </w:rPr>
      </w:pPr>
    </w:p>
    <w:p w:rsidR="004A4368" w:rsidRDefault="004A4368">
      <w:pPr>
        <w:tabs>
          <w:tab w:val="left" w:pos="1404"/>
        </w:tabs>
        <w:rPr>
          <w:szCs w:val="22"/>
        </w:rPr>
      </w:pPr>
      <w:r>
        <w:rPr>
          <w:rFonts w:hint="eastAsia"/>
          <w:szCs w:val="22"/>
        </w:rPr>
        <w:t>３．</w:t>
      </w:r>
      <w:r w:rsidRPr="00336A71">
        <w:rPr>
          <w:rFonts w:hint="eastAsia"/>
          <w:spacing w:val="114"/>
          <w:szCs w:val="22"/>
          <w:fitText w:val="1568" w:id="-1498722302"/>
        </w:rPr>
        <w:t>担当窓</w:t>
      </w:r>
      <w:r w:rsidRPr="00336A71">
        <w:rPr>
          <w:rFonts w:hint="eastAsia"/>
          <w:spacing w:val="2"/>
          <w:szCs w:val="22"/>
          <w:fitText w:val="1568" w:id="-1498722302"/>
        </w:rPr>
        <w:t>口</w:t>
      </w:r>
      <w:r>
        <w:rPr>
          <w:rFonts w:hint="eastAsia"/>
          <w:szCs w:val="22"/>
        </w:rPr>
        <w:t>：</w:t>
      </w:r>
      <w:r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4368">
              <w:rPr>
                <w:rFonts w:hint="eastAsia"/>
                <w:szCs w:val="22"/>
              </w:rPr>
              <w:t>ふり</w:t>
            </w:r>
          </w:rt>
          <w:rubyBase>
            <w:r w:rsidR="004A4368">
              <w:rPr>
                <w:rFonts w:hint="eastAsia"/>
                <w:szCs w:val="22"/>
              </w:rPr>
              <w:t>氏</w:t>
            </w:r>
          </w:rubyBase>
        </w:ruby>
      </w:r>
      <w:r>
        <w:rPr>
          <w:rFonts w:hint="eastAsia"/>
          <w:szCs w:val="22"/>
        </w:rPr>
        <w:t xml:space="preserve">　</w:t>
      </w:r>
      <w:r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4368">
              <w:rPr>
                <w:rFonts w:hint="eastAsia"/>
                <w:szCs w:val="22"/>
              </w:rPr>
              <w:t>がな</w:t>
            </w:r>
          </w:rt>
          <w:rubyBase>
            <w:r w:rsidR="004A4368">
              <w:rPr>
                <w:rFonts w:hint="eastAsia"/>
                <w:szCs w:val="22"/>
              </w:rPr>
              <w:t>名</w:t>
            </w:r>
          </w:rubyBase>
        </w:ruby>
      </w:r>
    </w:p>
    <w:p w:rsidR="004A4368" w:rsidRDefault="004A4368">
      <w:pPr>
        <w:tabs>
          <w:tab w:val="left" w:pos="2240"/>
        </w:tabs>
        <w:rPr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>会社名</w:t>
      </w:r>
    </w:p>
    <w:p w:rsidR="004A4368" w:rsidRDefault="004A4368">
      <w:pPr>
        <w:tabs>
          <w:tab w:val="left" w:pos="2240"/>
        </w:tabs>
        <w:rPr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>所　属</w:t>
      </w:r>
    </w:p>
    <w:p w:rsidR="004A4368" w:rsidRDefault="004A4368">
      <w:pPr>
        <w:tabs>
          <w:tab w:val="left" w:pos="2240"/>
        </w:tabs>
        <w:rPr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>所在地</w:t>
      </w:r>
    </w:p>
    <w:p w:rsidR="004A4368" w:rsidRDefault="004A4368" w:rsidP="000E520A">
      <w:pPr>
        <w:tabs>
          <w:tab w:val="left" w:pos="2240"/>
        </w:tabs>
        <w:rPr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>電　話</w:t>
      </w:r>
    </w:p>
    <w:p w:rsidR="00765D19" w:rsidRDefault="00765D19">
      <w:pPr>
        <w:tabs>
          <w:tab w:val="left" w:pos="2240"/>
        </w:tabs>
        <w:rPr>
          <w:szCs w:val="22"/>
        </w:rPr>
      </w:pPr>
      <w:r>
        <w:rPr>
          <w:rFonts w:hint="eastAsia"/>
          <w:szCs w:val="22"/>
        </w:rPr>
        <w:tab/>
      </w:r>
      <w:r w:rsidRPr="008B1780">
        <w:rPr>
          <w:rFonts w:hint="eastAsia"/>
        </w:rPr>
        <w:t>Ｅ</w:t>
      </w:r>
      <w:r w:rsidRPr="008B1780">
        <w:rPr>
          <w:rFonts w:hint="eastAsia"/>
        </w:rPr>
        <w:t>-Mail</w:t>
      </w:r>
      <w:r w:rsidRPr="008B1780">
        <w:rPr>
          <w:rFonts w:hint="eastAsia"/>
        </w:rPr>
        <w:t>アドレス</w:t>
      </w:r>
    </w:p>
    <w:p w:rsidR="004A4368" w:rsidRDefault="004A4368">
      <w:pPr>
        <w:spacing w:line="0" w:lineRule="atLeast"/>
        <w:rPr>
          <w:szCs w:val="22"/>
        </w:rPr>
      </w:pPr>
    </w:p>
    <w:p w:rsidR="00FE0B9B" w:rsidRDefault="004A4368" w:rsidP="00FE0B9B">
      <w:pPr>
        <w:tabs>
          <w:tab w:val="left" w:pos="1404"/>
        </w:tabs>
        <w:rPr>
          <w:szCs w:val="22"/>
        </w:rPr>
      </w:pPr>
      <w:r>
        <w:rPr>
          <w:rFonts w:hint="eastAsia"/>
          <w:szCs w:val="22"/>
        </w:rPr>
        <w:lastRenderedPageBreak/>
        <w:t>４．添付</w:t>
      </w:r>
      <w:r w:rsidR="00E4026F">
        <w:rPr>
          <w:rFonts w:hint="eastAsia"/>
          <w:szCs w:val="22"/>
        </w:rPr>
        <w:t>した</w:t>
      </w:r>
      <w:r>
        <w:rPr>
          <w:rFonts w:hint="eastAsia"/>
          <w:szCs w:val="22"/>
        </w:rPr>
        <w:t>資料：</w:t>
      </w:r>
    </w:p>
    <w:p w:rsidR="004A4368" w:rsidRDefault="00FE0B9B" w:rsidP="00765D19">
      <w:pPr>
        <w:tabs>
          <w:tab w:val="left" w:pos="1404"/>
          <w:tab w:val="left" w:leader="middleDot" w:pos="7344"/>
        </w:tabs>
        <w:ind w:firstLineChars="200" w:firstLine="412"/>
        <w:rPr>
          <w:szCs w:val="22"/>
        </w:rPr>
      </w:pPr>
      <w:r>
        <w:rPr>
          <w:rFonts w:hint="eastAsia"/>
          <w:szCs w:val="22"/>
        </w:rPr>
        <w:t>１）</w:t>
      </w:r>
      <w:r w:rsidRPr="00FE0B9B">
        <w:rPr>
          <w:rFonts w:hint="eastAsia"/>
          <w:szCs w:val="22"/>
        </w:rPr>
        <w:t>更新</w:t>
      </w:r>
      <w:r w:rsidR="00E4026F">
        <w:rPr>
          <w:rFonts w:hint="eastAsia"/>
          <w:szCs w:val="22"/>
        </w:rPr>
        <w:t>した電子</w:t>
      </w:r>
      <w:r w:rsidR="008C4807">
        <w:rPr>
          <w:rFonts w:hint="eastAsia"/>
          <w:szCs w:val="22"/>
        </w:rPr>
        <w:t>データ</w:t>
      </w:r>
      <w:bookmarkStart w:id="0" w:name="_GoBack"/>
      <w:bookmarkEnd w:id="0"/>
      <w:r w:rsidR="00765D19">
        <w:rPr>
          <w:rFonts w:hint="eastAsia"/>
          <w:szCs w:val="22"/>
        </w:rPr>
        <w:tab/>
      </w:r>
      <w:r>
        <w:rPr>
          <w:rFonts w:hint="eastAsia"/>
          <w:szCs w:val="22"/>
        </w:rPr>
        <w:t>１部</w:t>
      </w:r>
    </w:p>
    <w:p w:rsidR="00FE0B9B" w:rsidRDefault="00FE0B9B" w:rsidP="00765D19">
      <w:pPr>
        <w:tabs>
          <w:tab w:val="left" w:pos="1404"/>
          <w:tab w:val="left" w:leader="middleDot" w:pos="7344"/>
        </w:tabs>
        <w:ind w:firstLineChars="200" w:firstLine="412"/>
        <w:rPr>
          <w:szCs w:val="22"/>
        </w:rPr>
      </w:pPr>
      <w:r>
        <w:rPr>
          <w:rFonts w:hint="eastAsia"/>
          <w:szCs w:val="22"/>
        </w:rPr>
        <w:t>２）</w:t>
      </w:r>
      <w:r w:rsidRPr="00FE0B9B">
        <w:rPr>
          <w:rFonts w:hint="eastAsia"/>
          <w:szCs w:val="22"/>
        </w:rPr>
        <w:t>更新する前の</w:t>
      </w:r>
      <w:r w:rsidR="00765D19">
        <w:rPr>
          <w:rFonts w:hint="eastAsia"/>
          <w:szCs w:val="22"/>
        </w:rPr>
        <w:t>印刷物</w:t>
      </w:r>
      <w:r w:rsidRPr="00FE0B9B">
        <w:rPr>
          <w:rFonts w:hint="eastAsia"/>
          <w:szCs w:val="22"/>
        </w:rPr>
        <w:t>に、更新する箇所を着色したもの</w:t>
      </w:r>
      <w:r w:rsidR="00765D19">
        <w:rPr>
          <w:rFonts w:hint="eastAsia"/>
          <w:szCs w:val="22"/>
        </w:rPr>
        <w:tab/>
      </w:r>
      <w:r>
        <w:rPr>
          <w:rFonts w:hint="eastAsia"/>
          <w:szCs w:val="22"/>
        </w:rPr>
        <w:t>１部</w:t>
      </w:r>
    </w:p>
    <w:p w:rsidR="00FE0B9B" w:rsidRDefault="00FE0B9B" w:rsidP="00765D19">
      <w:pPr>
        <w:tabs>
          <w:tab w:val="left" w:pos="1404"/>
          <w:tab w:val="left" w:leader="middleDot" w:pos="7344"/>
        </w:tabs>
        <w:ind w:firstLineChars="200" w:firstLine="412"/>
        <w:rPr>
          <w:szCs w:val="22"/>
        </w:rPr>
      </w:pPr>
      <w:r>
        <w:rPr>
          <w:rFonts w:hint="eastAsia"/>
          <w:szCs w:val="22"/>
        </w:rPr>
        <w:t>３）</w:t>
      </w:r>
      <w:r w:rsidRPr="00FE0B9B">
        <w:rPr>
          <w:rFonts w:hint="eastAsia"/>
          <w:szCs w:val="22"/>
        </w:rPr>
        <w:t>更新した後の</w:t>
      </w:r>
      <w:r w:rsidR="00765D19">
        <w:rPr>
          <w:rFonts w:hint="eastAsia"/>
          <w:szCs w:val="22"/>
        </w:rPr>
        <w:t>印刷物</w:t>
      </w:r>
      <w:r w:rsidRPr="00FE0B9B">
        <w:rPr>
          <w:rFonts w:hint="eastAsia"/>
          <w:szCs w:val="22"/>
        </w:rPr>
        <w:t>に、更新した箇所を着色したもの</w:t>
      </w:r>
      <w:r w:rsidR="00765D19">
        <w:rPr>
          <w:rFonts w:hint="eastAsia"/>
          <w:szCs w:val="22"/>
        </w:rPr>
        <w:tab/>
      </w:r>
      <w:r>
        <w:rPr>
          <w:rFonts w:hint="eastAsia"/>
          <w:szCs w:val="22"/>
        </w:rPr>
        <w:t>１部</w:t>
      </w:r>
    </w:p>
    <w:p w:rsidR="00765D19" w:rsidRDefault="00765D19" w:rsidP="00765D19">
      <w:pPr>
        <w:tabs>
          <w:tab w:val="left" w:pos="1404"/>
          <w:tab w:val="left" w:leader="middleDot" w:pos="7344"/>
        </w:tabs>
        <w:ind w:firstLineChars="200" w:firstLine="412"/>
        <w:rPr>
          <w:szCs w:val="22"/>
        </w:rPr>
      </w:pPr>
      <w:r>
        <w:rPr>
          <w:rFonts w:hint="eastAsia"/>
          <w:szCs w:val="22"/>
        </w:rPr>
        <w:t>４）更新する技術的内容</w:t>
      </w:r>
      <w:r w:rsidRPr="00765D19">
        <w:rPr>
          <w:rFonts w:hint="eastAsia"/>
          <w:sz w:val="28"/>
          <w:szCs w:val="22"/>
          <w:vertAlign w:val="superscript"/>
        </w:rPr>
        <w:t>※</w:t>
      </w:r>
      <w:r>
        <w:rPr>
          <w:rFonts w:hint="eastAsia"/>
          <w:szCs w:val="22"/>
        </w:rPr>
        <w:t>の根拠となる添付資料の印刷物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>１部</w:t>
      </w:r>
    </w:p>
    <w:p w:rsidR="00765D19" w:rsidRPr="00FE0B9B" w:rsidRDefault="00765D19" w:rsidP="00E4026F">
      <w:pPr>
        <w:tabs>
          <w:tab w:val="left" w:pos="1404"/>
          <w:tab w:val="left" w:leader="middleDot" w:pos="7344"/>
        </w:tabs>
        <w:spacing w:line="240" w:lineRule="exact"/>
        <w:ind w:firstLineChars="200" w:firstLine="412"/>
        <w:rPr>
          <w:szCs w:val="22"/>
        </w:rPr>
      </w:pPr>
      <w:r>
        <w:rPr>
          <w:rFonts w:hint="eastAsia"/>
          <w:szCs w:val="22"/>
        </w:rPr>
        <w:t xml:space="preserve">       </w:t>
      </w:r>
      <w:r>
        <w:rPr>
          <w:rFonts w:hint="eastAsia"/>
          <w:szCs w:val="22"/>
        </w:rPr>
        <w:t>※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経済性、工程、品質、安全性、施工性、環境など</w:t>
      </w:r>
    </w:p>
    <w:p w:rsidR="004A4368" w:rsidRDefault="00DF5875">
      <w:pPr>
        <w:pStyle w:val="a2"/>
        <w:spacing w:line="0" w:lineRule="atLeast"/>
        <w:ind w:leftChars="100" w:left="509" w:hangingChars="163" w:hanging="303"/>
        <w:rPr>
          <w:rFonts w:ascii="ＭＳ 明朝" w:hAnsi="ＭＳ 明朝"/>
          <w:sz w:val="14"/>
          <w:szCs w:val="14"/>
        </w:rPr>
      </w:pPr>
      <w:r>
        <w:rPr>
          <w:noProof/>
          <w:snapToGrid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5352415</wp:posOffset>
                </wp:positionH>
                <wp:positionV relativeFrom="paragraph">
                  <wp:posOffset>1089660</wp:posOffset>
                </wp:positionV>
                <wp:extent cx="904875" cy="219075"/>
                <wp:effectExtent l="0" t="0" r="0" b="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4368" w:rsidRDefault="004A436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改訂日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H18.6.22</w:t>
                            </w:r>
                          </w:p>
                        </w:txbxContent>
                      </wps:txbx>
                      <wps:bodyPr rot="0" vert="horz" wrap="square" lIns="10800" tIns="8890" rIns="10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32" type="#_x0000_t185" style="position:absolute;left:0;text-align:left;margin-left:421.45pt;margin-top:85.8pt;width:71.2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" filled="t">
                <v:textbox inset=".3mm,.7pt,.3mm,.7pt">
                  <w:txbxContent>
                    <w:p w:rsidR="004A4368" w:rsidRDefault="004A4368">
                      <w:pPr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改訂日</w:t>
                      </w:r>
                      <w:r>
                        <w:rPr>
                          <w:rFonts w:hint="eastAsia"/>
                          <w:sz w:val="16"/>
                        </w:rPr>
                        <w:t>H18.6.22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4368" w:rsidSect="00E4026F">
      <w:headerReference w:type="default" r:id="rId7"/>
      <w:pgSz w:w="11908" w:h="16842" w:code="9"/>
      <w:pgMar w:top="1304" w:right="709" w:bottom="567" w:left="425" w:header="567" w:footer="567" w:gutter="851"/>
      <w:cols w:space="720"/>
      <w:docGrid w:type="linesAndChars" w:linePitch="408" w:charSpace="-2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3C" w:rsidRDefault="0038003C">
      <w:r>
        <w:separator/>
      </w:r>
    </w:p>
  </w:endnote>
  <w:endnote w:type="continuationSeparator" w:id="0">
    <w:p w:rsidR="0038003C" w:rsidRDefault="0038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3C" w:rsidRDefault="0038003C">
      <w:r>
        <w:separator/>
      </w:r>
    </w:p>
  </w:footnote>
  <w:footnote w:type="continuationSeparator" w:id="0">
    <w:p w:rsidR="0038003C" w:rsidRDefault="0038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68" w:rsidRDefault="004A4368">
    <w:pPr>
      <w:jc w:val="right"/>
      <w:rPr>
        <w:szCs w:val="32"/>
      </w:rPr>
    </w:pPr>
    <w:r>
      <w:rPr>
        <w:rFonts w:hint="eastAsia"/>
        <w:szCs w:val="32"/>
      </w:rPr>
      <w:t>様式Ⅰ－</w:t>
    </w:r>
    <w:r>
      <w:rPr>
        <w:rFonts w:hint="eastAsia"/>
        <w:szCs w:val="32"/>
      </w:rPr>
      <w:t>15</w:t>
    </w:r>
  </w:p>
  <w:p w:rsidR="004A4368" w:rsidRDefault="004A4368">
    <w:pPr>
      <w:jc w:val="center"/>
      <w:rPr>
        <w:sz w:val="32"/>
      </w:rPr>
    </w:pPr>
    <w:r>
      <w:rPr>
        <w:rFonts w:hint="eastAsia"/>
        <w:sz w:val="32"/>
      </w:rPr>
      <w:t>公共工事等における新技術活用システム</w:t>
    </w:r>
  </w:p>
  <w:p w:rsidR="004A4368" w:rsidRDefault="004A4368">
    <w:pPr>
      <w:jc w:val="center"/>
      <w:rPr>
        <w:sz w:val="32"/>
        <w:szCs w:val="32"/>
      </w:rPr>
    </w:pPr>
    <w:r>
      <w:rPr>
        <w:rFonts w:hint="eastAsia"/>
        <w:sz w:val="32"/>
        <w:szCs w:val="32"/>
      </w:rPr>
      <w:t>NETIS</w:t>
    </w:r>
    <w:r>
      <w:rPr>
        <w:rFonts w:hint="eastAsia"/>
        <w:sz w:val="32"/>
        <w:szCs w:val="32"/>
      </w:rPr>
      <w:t>掲載</w:t>
    </w:r>
    <w:r>
      <w:rPr>
        <w:rFonts w:ascii="ＭＳ 明朝" w:hAnsi="ＭＳ 明朝" w:hint="eastAsia"/>
        <w:sz w:val="32"/>
        <w:szCs w:val="28"/>
      </w:rPr>
      <w:t>情報の変更・更新申請書</w:t>
    </w:r>
  </w:p>
  <w:p w:rsidR="004A4368" w:rsidRDefault="004A4368">
    <w:pPr>
      <w:pStyle w:val="ab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5BF6"/>
    <w:multiLevelType w:val="hybridMultilevel"/>
    <w:tmpl w:val="C58E4DE0"/>
    <w:lvl w:ilvl="0" w:tplc="46B280B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AC6F7E">
      <w:start w:val="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8346F"/>
    <w:multiLevelType w:val="hybridMultilevel"/>
    <w:tmpl w:val="7E7A6DCE"/>
    <w:lvl w:ilvl="0" w:tplc="DEFCFEE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E1237F"/>
    <w:multiLevelType w:val="hybridMultilevel"/>
    <w:tmpl w:val="436CE286"/>
    <w:lvl w:ilvl="0" w:tplc="F49CB488">
      <w:start w:val="1"/>
      <w:numFmt w:val="bullet"/>
      <w:pStyle w:val="2"/>
      <w:lvlText w:val=""/>
      <w:lvlJc w:val="left"/>
      <w:pPr>
        <w:tabs>
          <w:tab w:val="num" w:pos="1590"/>
        </w:tabs>
        <w:ind w:left="1582" w:hanging="352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1718F"/>
    <w:multiLevelType w:val="singleLevel"/>
    <w:tmpl w:val="125C9216"/>
    <w:lvl w:ilvl="0">
      <w:start w:val="1"/>
      <w:numFmt w:val="bullet"/>
      <w:pStyle w:val="a"/>
      <w:lvlText w:val=""/>
      <w:lvlJc w:val="left"/>
      <w:pPr>
        <w:tabs>
          <w:tab w:val="num" w:pos="1154"/>
        </w:tabs>
        <w:ind w:left="1077" w:hanging="283"/>
      </w:pPr>
      <w:rPr>
        <w:rFonts w:ascii="Symbol" w:hAnsi="Symbol" w:hint="default"/>
        <w:sz w:val="28"/>
      </w:rPr>
    </w:lvl>
  </w:abstractNum>
  <w:abstractNum w:abstractNumId="4" w15:restartNumberingAfterBreak="0">
    <w:nsid w:val="48B17280"/>
    <w:multiLevelType w:val="hybridMultilevel"/>
    <w:tmpl w:val="0C14C712"/>
    <w:lvl w:ilvl="0" w:tplc="A9769E04">
      <w:start w:val="1"/>
      <w:numFmt w:val="decimal"/>
      <w:pStyle w:val="a0"/>
      <w:lvlText w:val="%1."/>
      <w:lvlJc w:val="right"/>
      <w:pPr>
        <w:tabs>
          <w:tab w:val="num" w:pos="1344"/>
        </w:tabs>
        <w:ind w:left="1344" w:hanging="2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263E21"/>
    <w:multiLevelType w:val="hybridMultilevel"/>
    <w:tmpl w:val="DC9A8138"/>
    <w:lvl w:ilvl="0" w:tplc="893A08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A94AAA"/>
    <w:multiLevelType w:val="singleLevel"/>
    <w:tmpl w:val="168C481E"/>
    <w:lvl w:ilvl="0">
      <w:start w:val="1"/>
      <w:numFmt w:val="decimal"/>
      <w:pStyle w:val="20"/>
      <w:lvlText w:val="%1."/>
      <w:lvlJc w:val="right"/>
      <w:pPr>
        <w:tabs>
          <w:tab w:val="num" w:pos="1582"/>
        </w:tabs>
        <w:ind w:left="1582" w:hanging="238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826466D"/>
    <w:multiLevelType w:val="hybridMultilevel"/>
    <w:tmpl w:val="61128C54"/>
    <w:lvl w:ilvl="0" w:tplc="0D9C5BC8">
      <w:start w:val="4"/>
      <w:numFmt w:val="bullet"/>
      <w:lvlText w:val="・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8" w15:restartNumberingAfterBreak="0">
    <w:nsid w:val="691D5026"/>
    <w:multiLevelType w:val="multilevel"/>
    <w:tmpl w:val="61128C54"/>
    <w:lvl w:ilvl="0">
      <w:start w:val="4"/>
      <w:numFmt w:val="bullet"/>
      <w:lvlText w:val="・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9" w15:restartNumberingAfterBreak="0">
    <w:nsid w:val="7D00313E"/>
    <w:multiLevelType w:val="multilevel"/>
    <w:tmpl w:val="23F85042"/>
    <w:lvl w:ilvl="0">
      <w:start w:val="1"/>
      <w:numFmt w:val="decimal"/>
      <w:pStyle w:val="1"/>
      <w:suff w:val="nothing"/>
      <w:lvlText w:val="%1. "/>
      <w:lvlJc w:val="left"/>
      <w:pPr>
        <w:ind w:left="629" w:hanging="329"/>
      </w:pPr>
      <w:rPr>
        <w:rFonts w:hint="eastAsia"/>
      </w:rPr>
    </w:lvl>
    <w:lvl w:ilvl="1">
      <w:start w:val="1"/>
      <w:numFmt w:val="decimal"/>
      <w:pStyle w:val="21"/>
      <w:suff w:val="space"/>
      <w:lvlText w:val="%1.%2"/>
      <w:lvlJc w:val="left"/>
      <w:pPr>
        <w:ind w:left="895" w:hanging="425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79" w:hanging="839"/>
      </w:pPr>
      <w:rPr>
        <w:rFonts w:hint="eastAsia"/>
      </w:rPr>
    </w:lvl>
    <w:lvl w:ilvl="3">
      <w:start w:val="1"/>
      <w:numFmt w:val="decimal"/>
      <w:pStyle w:val="4"/>
      <w:suff w:val="nothing"/>
      <w:lvlText w:val="(%4)"/>
      <w:lvlJc w:val="left"/>
      <w:pPr>
        <w:ind w:left="1066" w:hanging="426"/>
      </w:pPr>
      <w:rPr>
        <w:rFonts w:hint="eastAsia"/>
      </w:rPr>
    </w:lvl>
    <w:lvl w:ilvl="4">
      <w:start w:val="1"/>
      <w:numFmt w:val="decimal"/>
      <w:pStyle w:val="5"/>
      <w:suff w:val="nothing"/>
      <w:lvlText w:val="%5)"/>
      <w:lvlJc w:val="left"/>
      <w:pPr>
        <w:ind w:left="1048" w:hanging="294"/>
      </w:pPr>
      <w:rPr>
        <w:rFonts w:hint="eastAsia"/>
      </w:rPr>
    </w:lvl>
    <w:lvl w:ilvl="5">
      <w:start w:val="1"/>
      <w:numFmt w:val="upperLetter"/>
      <w:pStyle w:val="6"/>
      <w:suff w:val="nothing"/>
      <w:lvlText w:val="%6)"/>
      <w:lvlJc w:val="left"/>
      <w:pPr>
        <w:ind w:left="1026" w:hanging="272"/>
      </w:pPr>
      <w:rPr>
        <w:rFonts w:hint="eastAsia"/>
      </w:rPr>
    </w:lvl>
    <w:lvl w:ilvl="6">
      <w:start w:val="1"/>
      <w:numFmt w:val="lowerLetter"/>
      <w:pStyle w:val="7"/>
      <w:suff w:val="nothing"/>
      <w:lvlText w:val="%7)"/>
      <w:lvlJc w:val="left"/>
      <w:pPr>
        <w:ind w:left="1026" w:hanging="272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615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040" w:hanging="425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5"/>
  <w:drawingGridHorizontalSpacing w:val="216"/>
  <w:drawingGridVerticalSpacing w:val="10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 fillcolor="white">
      <v:fill color="white"/>
      <v:textbox inset=".3mm,.3mm,.3mm,.3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2.6 pt,5.9 pt"/>
    <w:docVar w:name="DocLay" w:val="YES"/>
    <w:docVar w:name="ValidCPLLPP" w:val="1"/>
    <w:docVar w:name="ViewGrid" w:val="0"/>
  </w:docVars>
  <w:rsids>
    <w:rsidRoot w:val="002967E3"/>
    <w:rsid w:val="00064099"/>
    <w:rsid w:val="000D2990"/>
    <w:rsid w:val="000E520A"/>
    <w:rsid w:val="000F2192"/>
    <w:rsid w:val="0011791F"/>
    <w:rsid w:val="001256E6"/>
    <w:rsid w:val="00153D2D"/>
    <w:rsid w:val="00257626"/>
    <w:rsid w:val="002967E3"/>
    <w:rsid w:val="00336A71"/>
    <w:rsid w:val="0038003C"/>
    <w:rsid w:val="004A4368"/>
    <w:rsid w:val="005613BD"/>
    <w:rsid w:val="00765D19"/>
    <w:rsid w:val="008C4807"/>
    <w:rsid w:val="009C1B3A"/>
    <w:rsid w:val="00B26103"/>
    <w:rsid w:val="00B3069A"/>
    <w:rsid w:val="00BE6226"/>
    <w:rsid w:val="00CF55E1"/>
    <w:rsid w:val="00DF5875"/>
    <w:rsid w:val="00E4026F"/>
    <w:rsid w:val="00E93E5A"/>
    <w:rsid w:val="00F41FA8"/>
    <w:rsid w:val="00F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.3mm,.3mm,.3mm,.3mm"/>
    </o:shapedefaults>
    <o:shapelayout v:ext="edit">
      <o:idmap v:ext="edit" data="1"/>
    </o:shapelayout>
  </w:shapeDefaults>
  <w:decimalSymbol w:val="."/>
  <w:listSeparator w:val=","/>
  <w14:docId w14:val="36BE25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tLeast"/>
      <w:jc w:val="both"/>
      <w:textAlignment w:val="baseline"/>
    </w:pPr>
    <w:rPr>
      <w:snapToGrid w:val="0"/>
      <w:sz w:val="22"/>
    </w:rPr>
  </w:style>
  <w:style w:type="paragraph" w:styleId="1">
    <w:name w:val="heading 1"/>
    <w:basedOn w:val="a1"/>
    <w:next w:val="a2"/>
    <w:qFormat/>
    <w:pPr>
      <w:keepNext/>
      <w:numPr>
        <w:numId w:val="3"/>
      </w:numPr>
      <w:spacing w:before="240"/>
      <w:ind w:left="335" w:hanging="335"/>
      <w:outlineLvl w:val="0"/>
    </w:pPr>
    <w:rPr>
      <w:rFonts w:ascii="Arial" w:eastAsia="ＭＳ ゴシック" w:hAnsi="Arial"/>
      <w:kern w:val="24"/>
      <w:sz w:val="24"/>
    </w:rPr>
  </w:style>
  <w:style w:type="paragraph" w:styleId="21">
    <w:name w:val="heading 2"/>
    <w:basedOn w:val="a1"/>
    <w:next w:val="a2"/>
    <w:qFormat/>
    <w:pPr>
      <w:keepNext/>
      <w:numPr>
        <w:ilvl w:val="1"/>
        <w:numId w:val="3"/>
      </w:numPr>
      <w:spacing w:before="60"/>
      <w:ind w:left="709"/>
      <w:outlineLvl w:val="1"/>
    </w:pPr>
    <w:rPr>
      <w:rFonts w:ascii="Arial" w:eastAsia="ＭＳ ゴシック" w:hAnsi="Arial"/>
      <w:kern w:val="24"/>
    </w:rPr>
  </w:style>
  <w:style w:type="paragraph" w:styleId="3">
    <w:name w:val="heading 3"/>
    <w:basedOn w:val="a1"/>
    <w:next w:val="a2"/>
    <w:qFormat/>
    <w:pPr>
      <w:numPr>
        <w:ilvl w:val="2"/>
        <w:numId w:val="3"/>
      </w:numPr>
      <w:ind w:left="1123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2"/>
    <w:qFormat/>
    <w:pPr>
      <w:keepNext/>
      <w:numPr>
        <w:ilvl w:val="3"/>
        <w:numId w:val="3"/>
      </w:numPr>
      <w:spacing w:before="60"/>
      <w:ind w:left="862" w:hanging="278"/>
      <w:outlineLvl w:val="3"/>
    </w:pPr>
  </w:style>
  <w:style w:type="paragraph" w:styleId="5">
    <w:name w:val="heading 5"/>
    <w:basedOn w:val="a1"/>
    <w:next w:val="a2"/>
    <w:qFormat/>
    <w:pPr>
      <w:numPr>
        <w:ilvl w:val="4"/>
        <w:numId w:val="3"/>
      </w:numPr>
      <w:spacing w:before="60"/>
      <w:ind w:left="873" w:hanging="204"/>
      <w:outlineLvl w:val="4"/>
    </w:pPr>
  </w:style>
  <w:style w:type="paragraph" w:styleId="6">
    <w:name w:val="heading 6"/>
    <w:basedOn w:val="a1"/>
    <w:next w:val="a2"/>
    <w:qFormat/>
    <w:pPr>
      <w:numPr>
        <w:ilvl w:val="5"/>
        <w:numId w:val="3"/>
      </w:numPr>
      <w:spacing w:before="60"/>
      <w:ind w:left="1089" w:hanging="238"/>
      <w:jc w:val="left"/>
      <w:outlineLvl w:val="5"/>
    </w:pPr>
  </w:style>
  <w:style w:type="paragraph" w:styleId="7">
    <w:name w:val="heading 7"/>
    <w:basedOn w:val="a1"/>
    <w:next w:val="a2"/>
    <w:qFormat/>
    <w:pPr>
      <w:numPr>
        <w:ilvl w:val="6"/>
        <w:numId w:val="3"/>
      </w:numPr>
      <w:spacing w:before="60"/>
      <w:ind w:left="1094" w:hanging="204"/>
      <w:outlineLvl w:val="6"/>
    </w:pPr>
  </w:style>
  <w:style w:type="paragraph" w:styleId="8">
    <w:name w:val="heading 8"/>
    <w:basedOn w:val="a1"/>
    <w:next w:val="a3"/>
    <w:qFormat/>
    <w:pPr>
      <w:numPr>
        <w:ilvl w:val="7"/>
        <w:numId w:val="3"/>
      </w:numPr>
      <w:outlineLvl w:val="7"/>
    </w:pPr>
    <w:rPr>
      <w:rFonts w:ascii="ＭＳ 明朝"/>
    </w:rPr>
  </w:style>
  <w:style w:type="paragraph" w:styleId="9">
    <w:name w:val="heading 9"/>
    <w:basedOn w:val="a1"/>
    <w:next w:val="a3"/>
    <w:qFormat/>
    <w:pPr>
      <w:keepNext/>
      <w:numPr>
        <w:ilvl w:val="8"/>
        <w:numId w:val="3"/>
      </w:numPr>
      <w:outlineLvl w:val="8"/>
    </w:pPr>
    <w:rPr>
      <w:rFonts w:ascii="ＭＳ 明朝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Body Text"/>
    <w:basedOn w:val="a1"/>
    <w:pPr>
      <w:ind w:left="862" w:firstLine="221"/>
    </w:pPr>
  </w:style>
  <w:style w:type="paragraph" w:styleId="a3">
    <w:name w:val="Normal Indent"/>
    <w:basedOn w:val="a1"/>
    <w:pPr>
      <w:ind w:left="851"/>
    </w:pPr>
  </w:style>
  <w:style w:type="paragraph" w:styleId="a7">
    <w:name w:val="Date"/>
    <w:basedOn w:val="a1"/>
    <w:next w:val="a1"/>
    <w:pPr>
      <w:jc w:val="right"/>
    </w:pPr>
    <w:rPr>
      <w:rFonts w:ascii="ＭＳ 明朝"/>
      <w:sz w:val="32"/>
    </w:rPr>
  </w:style>
  <w:style w:type="paragraph" w:styleId="10">
    <w:name w:val="toc 1"/>
    <w:basedOn w:val="a1"/>
    <w:next w:val="a1"/>
    <w:semiHidden/>
    <w:pPr>
      <w:tabs>
        <w:tab w:val="right" w:leader="dot" w:pos="8610"/>
      </w:tabs>
      <w:spacing w:before="120" w:after="120"/>
      <w:jc w:val="left"/>
    </w:pPr>
    <w:rPr>
      <w:b/>
      <w:caps/>
    </w:rPr>
  </w:style>
  <w:style w:type="paragraph" w:styleId="a8">
    <w:name w:val="caption"/>
    <w:basedOn w:val="a1"/>
    <w:next w:val="a1"/>
    <w:qFormat/>
    <w:pPr>
      <w:spacing w:before="60" w:after="120"/>
      <w:ind w:left="862"/>
      <w:jc w:val="center"/>
    </w:pPr>
    <w:rPr>
      <w:b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1"/>
    <w:semiHidden/>
    <w:pPr>
      <w:jc w:val="left"/>
    </w:pPr>
  </w:style>
  <w:style w:type="paragraph" w:styleId="a">
    <w:name w:val="List Bullet"/>
    <w:basedOn w:val="a1"/>
    <w:pPr>
      <w:numPr>
        <w:numId w:val="1"/>
      </w:numPr>
      <w:ind w:left="1310" w:hanging="369"/>
    </w:pPr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footer"/>
    <w:basedOn w:val="a1"/>
    <w:pPr>
      <w:tabs>
        <w:tab w:val="center" w:pos="4252"/>
        <w:tab w:val="right" w:pos="8504"/>
      </w:tabs>
    </w:pPr>
  </w:style>
  <w:style w:type="paragraph" w:styleId="22">
    <w:name w:val="toc 2"/>
    <w:basedOn w:val="a1"/>
    <w:next w:val="a1"/>
    <w:semiHidden/>
    <w:pPr>
      <w:tabs>
        <w:tab w:val="right" w:leader="dot" w:pos="8610"/>
      </w:tabs>
      <w:ind w:left="425"/>
    </w:pPr>
  </w:style>
  <w:style w:type="paragraph" w:customStyle="1" w:styleId="a0">
    <w:name w:val="箇条書き番号付"/>
    <w:basedOn w:val="a"/>
    <w:pPr>
      <w:numPr>
        <w:numId w:val="4"/>
      </w:numPr>
      <w:tabs>
        <w:tab w:val="clear" w:pos="1344"/>
      </w:tabs>
      <w:ind w:left="1356" w:hanging="222"/>
    </w:pPr>
  </w:style>
  <w:style w:type="paragraph" w:styleId="2">
    <w:name w:val="List Bullet 2"/>
    <w:basedOn w:val="a"/>
    <w:autoRedefine/>
    <w:pPr>
      <w:numPr>
        <w:numId w:val="5"/>
      </w:numPr>
      <w:tabs>
        <w:tab w:val="clear" w:pos="1590"/>
      </w:tabs>
      <w:ind w:left="1372" w:hanging="278"/>
    </w:pPr>
  </w:style>
  <w:style w:type="paragraph" w:styleId="30">
    <w:name w:val="toc 3"/>
    <w:basedOn w:val="a1"/>
    <w:next w:val="a1"/>
    <w:semiHidden/>
    <w:pPr>
      <w:tabs>
        <w:tab w:val="right" w:leader="dot" w:pos="8610"/>
      </w:tabs>
      <w:ind w:left="851"/>
    </w:pPr>
  </w:style>
  <w:style w:type="character" w:styleId="ad">
    <w:name w:val="page number"/>
    <w:basedOn w:val="a4"/>
  </w:style>
  <w:style w:type="paragraph" w:styleId="23">
    <w:name w:val="Body Text 2"/>
    <w:basedOn w:val="a1"/>
    <w:pPr>
      <w:spacing w:line="360" w:lineRule="auto"/>
      <w:ind w:left="1123" w:firstLine="238"/>
    </w:pPr>
  </w:style>
  <w:style w:type="paragraph" w:styleId="31">
    <w:name w:val="Body Text 3"/>
    <w:basedOn w:val="a1"/>
    <w:pPr>
      <w:spacing w:line="360" w:lineRule="auto"/>
      <w:ind w:left="1361" w:firstLine="227"/>
    </w:pPr>
  </w:style>
  <w:style w:type="paragraph" w:customStyle="1" w:styleId="40">
    <w:name w:val="本文 4"/>
    <w:basedOn w:val="a1"/>
    <w:pPr>
      <w:spacing w:line="360" w:lineRule="auto"/>
      <w:ind w:left="1582" w:firstLine="210"/>
    </w:pPr>
  </w:style>
  <w:style w:type="paragraph" w:styleId="ae">
    <w:name w:val="List Continue"/>
    <w:basedOn w:val="a1"/>
    <w:pPr>
      <w:spacing w:after="180"/>
      <w:ind w:left="425"/>
    </w:pPr>
  </w:style>
  <w:style w:type="paragraph" w:customStyle="1" w:styleId="20">
    <w:name w:val="箇条書き番号付き 2"/>
    <w:basedOn w:val="a0"/>
    <w:pPr>
      <w:numPr>
        <w:numId w:val="2"/>
      </w:numPr>
      <w:tabs>
        <w:tab w:val="clear" w:pos="1582"/>
      </w:tabs>
      <w:ind w:left="1531"/>
    </w:pPr>
  </w:style>
  <w:style w:type="character" w:styleId="af">
    <w:name w:val="Hyperlink"/>
    <w:rPr>
      <w:color w:val="0000FF"/>
      <w:u w:val="single"/>
    </w:rPr>
  </w:style>
  <w:style w:type="paragraph" w:styleId="41">
    <w:name w:val="toc 4"/>
    <w:basedOn w:val="a1"/>
    <w:next w:val="a1"/>
    <w:autoRedefine/>
    <w:semiHidden/>
    <w:pPr>
      <w:ind w:left="630"/>
    </w:pPr>
  </w:style>
  <w:style w:type="paragraph" w:styleId="50">
    <w:name w:val="toc 5"/>
    <w:basedOn w:val="a1"/>
    <w:next w:val="a1"/>
    <w:autoRedefine/>
    <w:semiHidden/>
    <w:pPr>
      <w:ind w:left="840"/>
    </w:pPr>
  </w:style>
  <w:style w:type="paragraph" w:styleId="60">
    <w:name w:val="toc 6"/>
    <w:basedOn w:val="a1"/>
    <w:next w:val="a1"/>
    <w:autoRedefine/>
    <w:semiHidden/>
    <w:pPr>
      <w:ind w:left="1050"/>
    </w:pPr>
  </w:style>
  <w:style w:type="paragraph" w:styleId="70">
    <w:name w:val="toc 7"/>
    <w:basedOn w:val="a1"/>
    <w:next w:val="a1"/>
    <w:autoRedefine/>
    <w:semiHidden/>
    <w:pPr>
      <w:ind w:left="1260"/>
    </w:pPr>
  </w:style>
  <w:style w:type="paragraph" w:styleId="80">
    <w:name w:val="toc 8"/>
    <w:basedOn w:val="a1"/>
    <w:next w:val="a1"/>
    <w:autoRedefine/>
    <w:semiHidden/>
    <w:pPr>
      <w:ind w:left="1470"/>
    </w:pPr>
  </w:style>
  <w:style w:type="paragraph" w:styleId="90">
    <w:name w:val="toc 9"/>
    <w:basedOn w:val="a1"/>
    <w:next w:val="a1"/>
    <w:autoRedefine/>
    <w:semiHidden/>
    <w:pPr>
      <w:ind w:left="1680"/>
    </w:pPr>
  </w:style>
  <w:style w:type="paragraph" w:styleId="af0">
    <w:name w:val="Note Heading"/>
    <w:basedOn w:val="a1"/>
    <w:next w:val="a1"/>
    <w:pPr>
      <w:jc w:val="center"/>
    </w:p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図表貼り付け"/>
    <w:basedOn w:val="a1"/>
    <w:next w:val="a1"/>
    <w:pPr>
      <w:spacing w:before="60" w:after="120"/>
      <w:ind w:left="862"/>
      <w:jc w:val="center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af3">
    <w:name w:val="Body Text Indent"/>
    <w:basedOn w:val="a1"/>
    <w:pPr>
      <w:ind w:leftChars="400" w:left="851"/>
    </w:pPr>
  </w:style>
  <w:style w:type="paragraph" w:styleId="af4">
    <w:name w:val="Balloon Text"/>
    <w:basedOn w:val="a1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2023-06-06T08:09:00Z</dcterms:created>
  <dcterms:modified xsi:type="dcterms:W3CDTF">2023-06-06T08:09:00Z</dcterms:modified>
</cp:coreProperties>
</file>