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5A9DE50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1C53F861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347170" w:rsidRPr="00347170">
        <w:rPr>
          <w:u w:val="single"/>
        </w:rPr>
        <w:t>浪速国道事務所</w:t>
      </w:r>
      <w:r w:rsidR="00CA6D91">
        <w:rPr>
          <w:u w:val="single"/>
        </w:rPr>
        <w:t xml:space="preserve">管内広報活動補助業務　　　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347170"/>
    <w:rsid w:val="0046084F"/>
    <w:rsid w:val="00461829"/>
    <w:rsid w:val="00531FF9"/>
    <w:rsid w:val="005A65A6"/>
    <w:rsid w:val="006348D8"/>
    <w:rsid w:val="00701651"/>
    <w:rsid w:val="007D3422"/>
    <w:rsid w:val="0083160F"/>
    <w:rsid w:val="008B2F2C"/>
    <w:rsid w:val="00AB7ADB"/>
    <w:rsid w:val="00AC6BA7"/>
    <w:rsid w:val="00BC3170"/>
    <w:rsid w:val="00C35475"/>
    <w:rsid w:val="00C409EA"/>
    <w:rsid w:val="00C90680"/>
    <w:rsid w:val="00CA454A"/>
    <w:rsid w:val="00CA6D91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2024-06-03T02:21:00Z</dcterms:modified>
</cp:coreProperties>
</file>